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C8E" w:rsidRDefault="00B42CF6">
      <w:r w:rsidRPr="00B42CF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6pt;height:730.4pt" o:ole="">
            <v:imagedata r:id="rId6" o:title=""/>
          </v:shape>
          <o:OLEObject Type="Embed" ProgID="FoxitReader.Document" ShapeID="_x0000_i1025" DrawAspect="Content" ObjectID="_1795272199" r:id="rId7"/>
        </w:object>
      </w:r>
    </w:p>
    <w:p w:rsidR="00714BA9" w:rsidRDefault="00714BA9" w:rsidP="00714BA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Муниципальное автономное общеобразовательное учреждение Чемашихинская начальная школа</w:t>
      </w:r>
    </w:p>
    <w:p w:rsidR="009479B2" w:rsidRDefault="009479B2">
      <w:pPr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РАССМОТРЕНО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9479B2">
        <w:rPr>
          <w:rFonts w:ascii="Times New Roman" w:hAnsi="Times New Roman" w:cs="Times New Roman"/>
          <w:sz w:val="28"/>
          <w:szCs w:val="28"/>
        </w:rPr>
        <w:t xml:space="preserve">УТВЕРЖДЕНО </w:t>
      </w:r>
    </w:p>
    <w:p w:rsidR="009479B2" w:rsidRDefault="009479B2">
      <w:pPr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педагогическим советом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9479B2">
        <w:rPr>
          <w:rFonts w:ascii="Times New Roman" w:hAnsi="Times New Roman" w:cs="Times New Roman"/>
          <w:sz w:val="28"/>
          <w:szCs w:val="28"/>
        </w:rPr>
        <w:t xml:space="preserve">приказ </w:t>
      </w:r>
    </w:p>
    <w:p w:rsidR="009479B2" w:rsidRDefault="009479B2">
      <w:pPr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>(протокол от 2</w:t>
      </w:r>
      <w:r w:rsidR="00B42CF6">
        <w:rPr>
          <w:rFonts w:ascii="Times New Roman" w:hAnsi="Times New Roman" w:cs="Times New Roman"/>
          <w:sz w:val="28"/>
          <w:szCs w:val="28"/>
        </w:rPr>
        <w:t>3</w:t>
      </w:r>
      <w:r w:rsidRPr="009479B2">
        <w:rPr>
          <w:rFonts w:ascii="Times New Roman" w:hAnsi="Times New Roman" w:cs="Times New Roman"/>
          <w:sz w:val="28"/>
          <w:szCs w:val="28"/>
        </w:rPr>
        <w:t>.</w:t>
      </w:r>
      <w:r w:rsidR="00B42CF6">
        <w:rPr>
          <w:rFonts w:ascii="Times New Roman" w:hAnsi="Times New Roman" w:cs="Times New Roman"/>
          <w:sz w:val="28"/>
          <w:szCs w:val="28"/>
        </w:rPr>
        <w:t>08</w:t>
      </w:r>
      <w:r w:rsidRPr="009479B2">
        <w:rPr>
          <w:rFonts w:ascii="Times New Roman" w:hAnsi="Times New Roman" w:cs="Times New Roman"/>
          <w:sz w:val="28"/>
          <w:szCs w:val="28"/>
        </w:rPr>
        <w:t>.202</w:t>
      </w:r>
      <w:r w:rsidR="00B42CF6">
        <w:rPr>
          <w:rFonts w:ascii="Times New Roman" w:hAnsi="Times New Roman" w:cs="Times New Roman"/>
          <w:sz w:val="28"/>
          <w:szCs w:val="28"/>
        </w:rPr>
        <w:t>4</w:t>
      </w:r>
      <w:r w:rsidRPr="009479B2">
        <w:rPr>
          <w:rFonts w:ascii="Times New Roman" w:hAnsi="Times New Roman" w:cs="Times New Roman"/>
          <w:sz w:val="28"/>
          <w:szCs w:val="28"/>
        </w:rPr>
        <w:t xml:space="preserve"> № </w:t>
      </w:r>
      <w:r w:rsidR="00B42CF6">
        <w:rPr>
          <w:rFonts w:ascii="Times New Roman" w:hAnsi="Times New Roman" w:cs="Times New Roman"/>
          <w:sz w:val="28"/>
          <w:szCs w:val="28"/>
        </w:rPr>
        <w:t>1</w:t>
      </w:r>
      <w:r w:rsidRPr="009479B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9479B2">
        <w:rPr>
          <w:rFonts w:ascii="Times New Roman" w:hAnsi="Times New Roman" w:cs="Times New Roman"/>
          <w:sz w:val="28"/>
          <w:szCs w:val="28"/>
        </w:rPr>
        <w:t>от 2</w:t>
      </w:r>
      <w:r w:rsidR="00B42CF6">
        <w:rPr>
          <w:rFonts w:ascii="Times New Roman" w:hAnsi="Times New Roman" w:cs="Times New Roman"/>
          <w:sz w:val="28"/>
          <w:szCs w:val="28"/>
        </w:rPr>
        <w:t>6</w:t>
      </w:r>
      <w:r w:rsidRPr="009479B2">
        <w:rPr>
          <w:rFonts w:ascii="Times New Roman" w:hAnsi="Times New Roman" w:cs="Times New Roman"/>
          <w:sz w:val="28"/>
          <w:szCs w:val="28"/>
        </w:rPr>
        <w:t>.</w:t>
      </w:r>
      <w:r w:rsidR="00B42CF6">
        <w:rPr>
          <w:rFonts w:ascii="Times New Roman" w:hAnsi="Times New Roman" w:cs="Times New Roman"/>
          <w:sz w:val="28"/>
          <w:szCs w:val="28"/>
        </w:rPr>
        <w:t>08</w:t>
      </w:r>
      <w:r w:rsidRPr="009479B2">
        <w:rPr>
          <w:rFonts w:ascii="Times New Roman" w:hAnsi="Times New Roman" w:cs="Times New Roman"/>
          <w:sz w:val="28"/>
          <w:szCs w:val="28"/>
        </w:rPr>
        <w:t>.202</w:t>
      </w:r>
      <w:r w:rsidR="00B42CF6">
        <w:rPr>
          <w:rFonts w:ascii="Times New Roman" w:hAnsi="Times New Roman" w:cs="Times New Roman"/>
          <w:sz w:val="28"/>
          <w:szCs w:val="28"/>
        </w:rPr>
        <w:t>4</w:t>
      </w:r>
      <w:r w:rsidRPr="009479B2">
        <w:rPr>
          <w:rFonts w:ascii="Times New Roman" w:hAnsi="Times New Roman" w:cs="Times New Roman"/>
          <w:sz w:val="28"/>
          <w:szCs w:val="28"/>
        </w:rPr>
        <w:t xml:space="preserve"> № </w:t>
      </w:r>
      <w:r w:rsidR="00B42CF6">
        <w:rPr>
          <w:rFonts w:ascii="Times New Roman" w:hAnsi="Times New Roman" w:cs="Times New Roman"/>
          <w:sz w:val="28"/>
          <w:szCs w:val="28"/>
        </w:rPr>
        <w:t>37</w:t>
      </w:r>
      <w:r w:rsidRPr="00947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9B2" w:rsidRDefault="009479B2" w:rsidP="009479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Заведующий____________/Сакова И.А./</w:t>
      </w:r>
    </w:p>
    <w:p w:rsidR="009479B2" w:rsidRDefault="009479B2">
      <w:pPr>
        <w:rPr>
          <w:rFonts w:ascii="Times New Roman" w:hAnsi="Times New Roman" w:cs="Times New Roman"/>
          <w:sz w:val="28"/>
          <w:szCs w:val="28"/>
        </w:rPr>
      </w:pPr>
    </w:p>
    <w:p w:rsidR="009479B2" w:rsidRDefault="009479B2">
      <w:pPr>
        <w:rPr>
          <w:rFonts w:ascii="Times New Roman" w:hAnsi="Times New Roman" w:cs="Times New Roman"/>
          <w:sz w:val="28"/>
          <w:szCs w:val="28"/>
        </w:rPr>
      </w:pPr>
    </w:p>
    <w:p w:rsidR="009479B2" w:rsidRDefault="009479B2">
      <w:pPr>
        <w:rPr>
          <w:rFonts w:ascii="Times New Roman" w:hAnsi="Times New Roman" w:cs="Times New Roman"/>
          <w:sz w:val="28"/>
          <w:szCs w:val="28"/>
        </w:rPr>
      </w:pPr>
    </w:p>
    <w:p w:rsidR="009479B2" w:rsidRPr="00B42CF6" w:rsidRDefault="009479B2" w:rsidP="009479B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42CF6">
        <w:rPr>
          <w:rFonts w:ascii="Times New Roman" w:hAnsi="Times New Roman" w:cs="Times New Roman"/>
          <w:b/>
          <w:sz w:val="44"/>
          <w:szCs w:val="44"/>
        </w:rPr>
        <w:t>Режим занятий обучающихся</w:t>
      </w:r>
    </w:p>
    <w:p w:rsidR="009479B2" w:rsidRDefault="009479B2">
      <w:pPr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 1.1. Настоящий Режим занятий учеников МАОУ </w:t>
      </w:r>
      <w:r>
        <w:rPr>
          <w:rFonts w:ascii="Times New Roman" w:hAnsi="Times New Roman" w:cs="Times New Roman"/>
          <w:sz w:val="28"/>
          <w:szCs w:val="28"/>
        </w:rPr>
        <w:t>Чемашихинской начальной школы</w:t>
      </w:r>
      <w:r w:rsidRPr="009479B2">
        <w:rPr>
          <w:rFonts w:ascii="Times New Roman" w:hAnsi="Times New Roman" w:cs="Times New Roman"/>
          <w:sz w:val="28"/>
          <w:szCs w:val="28"/>
        </w:rPr>
        <w:t xml:space="preserve"> (далее – школа) разработан в соответствии с Федеральным законом от 29.12.2012 № 273-ФЗ «Об образовании в Российской Федерации», СП 3.1/2.4.3598-20 «Санитарноэпидемиологические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(COVID-19)», утвержденными постановлением Главного государственного санитарного врача от 30.06.2020 № 16, СП 2.4.3648-20 «Санитарно-эпидемиологические требования к условиям и организации воспитания и обучения, отдыха и оздоровления детей и молодежи», утвержденными постановлением Главного государственного санитарного врача от 28.09.2020 № 28.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 1.2. Основн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479B2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479B2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 начального общего</w:t>
      </w:r>
      <w:r w:rsidRPr="009479B2">
        <w:rPr>
          <w:rFonts w:ascii="Times New Roman" w:hAnsi="Times New Roman" w:cs="Times New Roman"/>
          <w:sz w:val="28"/>
          <w:szCs w:val="28"/>
        </w:rPr>
        <w:t xml:space="preserve"> образования реализу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79B2">
        <w:rPr>
          <w:rFonts w:ascii="Times New Roman" w:hAnsi="Times New Roman" w:cs="Times New Roman"/>
          <w:sz w:val="28"/>
          <w:szCs w:val="28"/>
        </w:rPr>
        <w:t xml:space="preserve">тся в соответствии с утвержденным расписанием занятий. 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>1.3. Режим занятий определяет порядок организации образовательного процесса в течение установленной продолжительности учебного года в соответствии с санитарными нормами и правилами.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 2. УЧЕБНЫЙ ГОД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 2.1. Учебный год в школе начинается 1 сентября и заканчивается в соответствии с учебным планом основной общеобразовательной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начального общего</w:t>
      </w:r>
      <w:r w:rsidRPr="009479B2">
        <w:rPr>
          <w:rFonts w:ascii="Times New Roman" w:hAnsi="Times New Roman" w:cs="Times New Roman"/>
          <w:sz w:val="28"/>
          <w:szCs w:val="28"/>
        </w:rPr>
        <w:t xml:space="preserve"> образования. Если 1 сентября приходится на выходной день, учебный год начинается в первый следующий за ним рабочий день. 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lastRenderedPageBreak/>
        <w:t xml:space="preserve">2.2. Продолжительность учебного года для учеников 2 -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479B2">
        <w:rPr>
          <w:rFonts w:ascii="Times New Roman" w:hAnsi="Times New Roman" w:cs="Times New Roman"/>
          <w:sz w:val="28"/>
          <w:szCs w:val="28"/>
        </w:rPr>
        <w:t xml:space="preserve"> классов уровн</w:t>
      </w:r>
      <w:r>
        <w:rPr>
          <w:rFonts w:ascii="Times New Roman" w:hAnsi="Times New Roman" w:cs="Times New Roman"/>
          <w:sz w:val="28"/>
          <w:szCs w:val="28"/>
        </w:rPr>
        <w:t xml:space="preserve">я начального </w:t>
      </w:r>
      <w:r w:rsidRPr="009479B2">
        <w:rPr>
          <w:rFonts w:ascii="Times New Roman" w:hAnsi="Times New Roman" w:cs="Times New Roman"/>
          <w:sz w:val="28"/>
          <w:szCs w:val="28"/>
        </w:rPr>
        <w:t xml:space="preserve">общего образования составляет не менее 34 недель; 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>в 1- класс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79B2"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sz w:val="28"/>
          <w:szCs w:val="28"/>
        </w:rPr>
        <w:t>3 недели</w:t>
      </w:r>
      <w:r w:rsidRPr="009479B2">
        <w:rPr>
          <w:rFonts w:ascii="Times New Roman" w:hAnsi="Times New Roman" w:cs="Times New Roman"/>
          <w:sz w:val="28"/>
          <w:szCs w:val="28"/>
        </w:rPr>
        <w:t>.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 2.3. Учебный год составляют учебные периоды: четверти или поглугодия. Количество четвертей в учебном году – 4, полугодий – 2. 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>2.4. После окончания учебного периода следуют каникулы. Дополнительные каникулы предоставляются ученикам 1-го класса в середине третьей четверти.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 2.5. Даты начала и окончания учебного года, продолжительность учебного года, четвертей (полугодий), 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 устанавливаются в календарном учебном графике основн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479B2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479B2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479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начального </w:t>
      </w:r>
      <w:r w:rsidRPr="009479B2">
        <w:rPr>
          <w:rFonts w:ascii="Times New Roman" w:hAnsi="Times New Roman" w:cs="Times New Roman"/>
          <w:sz w:val="28"/>
          <w:szCs w:val="28"/>
        </w:rPr>
        <w:t>общего образования.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 3. РЕЖИМ ЗАНЯТИЙ </w:t>
      </w:r>
    </w:p>
    <w:p w:rsid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3.1. Обучение в школе ведется по пятидневной учебной неделе. </w:t>
      </w:r>
    </w:p>
    <w:p w:rsidR="00F13CF6" w:rsidRDefault="009479B2" w:rsidP="009479B2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>3.2. Продолжительность урока (академический час) во 2–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479B2">
        <w:rPr>
          <w:rFonts w:ascii="Times New Roman" w:hAnsi="Times New Roman" w:cs="Times New Roman"/>
          <w:sz w:val="28"/>
          <w:szCs w:val="28"/>
        </w:rPr>
        <w:t>-х классах составляет 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479B2">
        <w:rPr>
          <w:rFonts w:ascii="Times New Roman" w:hAnsi="Times New Roman" w:cs="Times New Roman"/>
          <w:sz w:val="28"/>
          <w:szCs w:val="28"/>
        </w:rPr>
        <w:t xml:space="preserve"> мин. Продолжительность уроков в 1-м классе устанавливается с применением </w:t>
      </w:r>
      <w:r w:rsidR="00F13CF6" w:rsidRPr="006E1004">
        <w:rPr>
          <w:rStyle w:val="markedcontent"/>
          <w:rFonts w:asciiTheme="majorBidi" w:hAnsiTheme="majorBidi" w:cstheme="majorBidi"/>
          <w:sz w:val="28"/>
          <w:szCs w:val="28"/>
        </w:rPr>
        <w:t>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>3.3. Учебные занятия в школе организованы в одну смену. Начало уроков в первую смену – 08 ч 00 мин.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 3.4. После каждого урока ученикам предоставляется перерыв 10 мин, после второго</w:t>
      </w:r>
      <w:r w:rsidR="00F13CF6">
        <w:rPr>
          <w:rFonts w:ascii="Times New Roman" w:hAnsi="Times New Roman" w:cs="Times New Roman"/>
          <w:sz w:val="28"/>
          <w:szCs w:val="28"/>
        </w:rPr>
        <w:t xml:space="preserve"> </w:t>
      </w:r>
      <w:r w:rsidRPr="009479B2">
        <w:rPr>
          <w:rFonts w:ascii="Times New Roman" w:hAnsi="Times New Roman" w:cs="Times New Roman"/>
          <w:sz w:val="28"/>
          <w:szCs w:val="28"/>
        </w:rPr>
        <w:t>урока – 20 мин.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>3.</w:t>
      </w:r>
      <w:r w:rsidR="00B42CF6">
        <w:rPr>
          <w:rFonts w:ascii="Times New Roman" w:hAnsi="Times New Roman" w:cs="Times New Roman"/>
          <w:sz w:val="28"/>
          <w:szCs w:val="28"/>
        </w:rPr>
        <w:t>5</w:t>
      </w:r>
      <w:r w:rsidRPr="009479B2">
        <w:rPr>
          <w:rFonts w:ascii="Times New Roman" w:hAnsi="Times New Roman" w:cs="Times New Roman"/>
          <w:sz w:val="28"/>
          <w:szCs w:val="28"/>
        </w:rPr>
        <w:t>. 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учеников и шкалой трудности учебных предметов. Количество уроков не превышает: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 </w:t>
      </w:r>
      <w:r w:rsidRPr="009479B2">
        <w:rPr>
          <w:rFonts w:ascii="Times New Roman" w:hAnsi="Times New Roman" w:cs="Times New Roman"/>
          <w:sz w:val="28"/>
          <w:szCs w:val="28"/>
        </w:rPr>
        <w:sym w:font="Symbol" w:char="F02D"/>
      </w:r>
      <w:r w:rsidRPr="009479B2">
        <w:rPr>
          <w:rFonts w:ascii="Times New Roman" w:hAnsi="Times New Roman" w:cs="Times New Roman"/>
          <w:sz w:val="28"/>
          <w:szCs w:val="28"/>
        </w:rPr>
        <w:t xml:space="preserve"> в 1-х классах – четырех и один раз в неделю возможно пять уроков, за счет физической культуры; 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9479B2">
        <w:rPr>
          <w:rFonts w:ascii="Times New Roman" w:hAnsi="Times New Roman" w:cs="Times New Roman"/>
          <w:sz w:val="28"/>
          <w:szCs w:val="28"/>
        </w:rPr>
        <w:t xml:space="preserve"> во 2–4-х классах – пяти и один раз в неделю возможно шесть уро</w:t>
      </w:r>
      <w:r w:rsidR="00F13CF6">
        <w:rPr>
          <w:rFonts w:ascii="Times New Roman" w:hAnsi="Times New Roman" w:cs="Times New Roman"/>
          <w:sz w:val="28"/>
          <w:szCs w:val="28"/>
        </w:rPr>
        <w:t>ков за счет физической культуры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. 4. ОСОБЕННОСТИ ОРГАНИЗАЦИИ ОБРАЗОВАТЕЛЬНОГО ПРОЦЕССА 4.1. При проведении учебных занятий, курсов, дисциплин (модулей) возможно деление классов на группы. При наличии потребности в изучении нескольких родных языков из числа языков народов Российской Федерации допускается деление класса на две группы и более. 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>4.2. Для предупреждения переутомления в течение недели организуется облегченный учебный день в среду или в четверг.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 4.3. При организации образовательной деятельности предусматривается проведение физкультминуток во время занятий, гимнастики для глаз, обеспечивается контроль за осанкой, в том числе во время письма, рисования и использования электронных средств обучения (далее – ЭСО). При использовании на занятии ЭСО в середине урока организуется перерыв для проведения комплекса упражнений для профилактики зрительного утомления, повышения активности центральной нервной системы, снятия напряжения с мышц шеи и плечевого пояса, с мышц туловища, для укрепления мышц и связок нижних конечностей.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 4.4. Занятия физической культурой могут проводиться на открытом воздухе в зависимости от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 Отношение времени, затраченного на непосредственное выполнение физических упражнений, к общему времени занятия физической культурой должно составлять не менее 70 процентов. 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5. ОСОБЕННОСТИ ОРГАНИЗАЦИИ ОБРАЗОВАТЕЛЬНОГО ПРОЦЕССА В ДИСТАНЦИОННОМ ФОРМАТЕ </w:t>
      </w:r>
    </w:p>
    <w:p w:rsidR="00F13CF6" w:rsidRDefault="00F13CF6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F13CF6">
        <w:rPr>
          <w:rFonts w:ascii="Times New Roman" w:hAnsi="Times New Roman" w:cs="Times New Roman"/>
          <w:sz w:val="28"/>
          <w:szCs w:val="28"/>
        </w:rPr>
        <w:t>5.1. При использовании ЭСО на занятиях соблюдаются нормы продолжительности, установленные СП 2.4.3648-20 и СанПиН 1.2.3685-21. 5.2.  Одновременное использование детьми на занятиях более двух различных ЭСО не допускается. Использование ноутбуков обучающимися начальных классов возможно при наличии дополнительной клавиатуры.</w:t>
      </w:r>
    </w:p>
    <w:p w:rsidR="00F13CF6" w:rsidRDefault="00F13CF6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F13CF6">
        <w:rPr>
          <w:rFonts w:ascii="Times New Roman" w:hAnsi="Times New Roman" w:cs="Times New Roman"/>
          <w:sz w:val="28"/>
          <w:szCs w:val="28"/>
        </w:rPr>
        <w:t xml:space="preserve"> 5.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13CF6">
        <w:rPr>
          <w:rFonts w:ascii="Times New Roman" w:hAnsi="Times New Roman" w:cs="Times New Roman"/>
          <w:sz w:val="28"/>
          <w:szCs w:val="28"/>
        </w:rPr>
        <w:t xml:space="preserve">. Для образовательных целей мобильные средства связи не используются. </w:t>
      </w:r>
    </w:p>
    <w:p w:rsidR="00B42CF6" w:rsidRDefault="00F13CF6" w:rsidP="009479B2">
      <w:pPr>
        <w:jc w:val="both"/>
      </w:pPr>
      <w:r w:rsidRPr="00F13CF6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13CF6">
        <w:rPr>
          <w:rFonts w:ascii="Times New Roman" w:hAnsi="Times New Roman" w:cs="Times New Roman"/>
          <w:sz w:val="28"/>
          <w:szCs w:val="28"/>
        </w:rPr>
        <w:t xml:space="preserve">. Расписание занятий с использованием дистанционных образовательных технологий, электронного обучения составляется с учетом дневной и недельной динамики умственной работоспособности обучающихся и </w:t>
      </w:r>
      <w:r w:rsidRPr="00F13CF6">
        <w:rPr>
          <w:rFonts w:ascii="Times New Roman" w:hAnsi="Times New Roman" w:cs="Times New Roman"/>
          <w:sz w:val="28"/>
          <w:szCs w:val="28"/>
        </w:rPr>
        <w:lastRenderedPageBreak/>
        <w:t>трудности учебных предметов. Обучение должно заканчиваться не позднее 18.00. Продолжительность урока не должна превышать 40 минут</w:t>
      </w:r>
      <w:r>
        <w:t>.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6. РЕЖИМ ВНЕУРОЧНОЙ ДЕЯТЕЛЬНОСТИ 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6.1. Режим работы кружков, секций, детских общественных объединений устанавливается расписанием занятий, утвержденным </w:t>
      </w:r>
      <w:r w:rsidR="00F13CF6">
        <w:rPr>
          <w:rFonts w:ascii="Times New Roman" w:hAnsi="Times New Roman" w:cs="Times New Roman"/>
          <w:sz w:val="28"/>
          <w:szCs w:val="28"/>
        </w:rPr>
        <w:t>заведующим</w:t>
      </w:r>
      <w:r w:rsidRPr="009479B2">
        <w:rPr>
          <w:rFonts w:ascii="Times New Roman" w:hAnsi="Times New Roman" w:cs="Times New Roman"/>
          <w:sz w:val="28"/>
          <w:szCs w:val="28"/>
        </w:rPr>
        <w:t xml:space="preserve"> школы. 6.2. Время проведения экскурсий, походов, выходов с детьми на внеклассные мероприятия устанавливается в соответствии с рабочими программами курсов внеурочной деятельности и планом воспитательной работы школы. 6.3. Формат занятий внеурочной деятельности определяется рабочими программами курсов внеурочной деятельности, которые могут предусматривать в том числе дистанционные мероприятия. </w:t>
      </w:r>
    </w:p>
    <w:p w:rsidR="00F13CF6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 xml:space="preserve">6.4. При проведении внеурочных занятий продолжительностью более одного академического часа организуются перемены – не менее 10 минут для отдыха со сменой вида деятельности. </w:t>
      </w:r>
    </w:p>
    <w:p w:rsidR="00BD2DD4" w:rsidRPr="009479B2" w:rsidRDefault="009479B2" w:rsidP="009479B2">
      <w:pPr>
        <w:jc w:val="both"/>
        <w:rPr>
          <w:rFonts w:ascii="Times New Roman" w:hAnsi="Times New Roman" w:cs="Times New Roman"/>
          <w:sz w:val="28"/>
          <w:szCs w:val="28"/>
        </w:rPr>
      </w:pPr>
      <w:r w:rsidRPr="009479B2">
        <w:rPr>
          <w:rFonts w:ascii="Times New Roman" w:hAnsi="Times New Roman" w:cs="Times New Roman"/>
          <w:sz w:val="28"/>
          <w:szCs w:val="28"/>
        </w:rPr>
        <w:t>6.5. Перерыв между занятиями урочной и внеурочной деятельностью составляет не менее 30 минут.</w:t>
      </w:r>
    </w:p>
    <w:sectPr w:rsidR="00BD2DD4" w:rsidRPr="009479B2" w:rsidSect="00C457D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D0C9D"/>
    <w:multiLevelType w:val="hybridMultilevel"/>
    <w:tmpl w:val="D3C23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C380F"/>
    <w:multiLevelType w:val="hybridMultilevel"/>
    <w:tmpl w:val="C1DA5F5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A82FB8"/>
    <w:multiLevelType w:val="hybridMultilevel"/>
    <w:tmpl w:val="E73C7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9E1039"/>
    <w:multiLevelType w:val="hybridMultilevel"/>
    <w:tmpl w:val="13285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D5738C"/>
    <w:multiLevelType w:val="hybridMultilevel"/>
    <w:tmpl w:val="FC307300"/>
    <w:lvl w:ilvl="0" w:tplc="D98EBFCE">
      <w:start w:val="1"/>
      <w:numFmt w:val="decimal"/>
      <w:lvlText w:val="%1."/>
      <w:lvlJc w:val="left"/>
      <w:pPr>
        <w:ind w:left="121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">
    <w:nsid w:val="60A14231"/>
    <w:multiLevelType w:val="hybridMultilevel"/>
    <w:tmpl w:val="038ED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D7201A"/>
    <w:multiLevelType w:val="hybridMultilevel"/>
    <w:tmpl w:val="13285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3474E9"/>
    <w:multiLevelType w:val="hybridMultilevel"/>
    <w:tmpl w:val="90D6EABE"/>
    <w:lvl w:ilvl="0" w:tplc="2FB0D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5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92448B"/>
    <w:rsid w:val="00032F3F"/>
    <w:rsid w:val="000716BC"/>
    <w:rsid w:val="000B51AF"/>
    <w:rsid w:val="00186BFB"/>
    <w:rsid w:val="001D38BA"/>
    <w:rsid w:val="002072AC"/>
    <w:rsid w:val="00216D7A"/>
    <w:rsid w:val="00240D5B"/>
    <w:rsid w:val="00252C71"/>
    <w:rsid w:val="00283B9B"/>
    <w:rsid w:val="002D23E2"/>
    <w:rsid w:val="00335E0D"/>
    <w:rsid w:val="003B4CD6"/>
    <w:rsid w:val="003B57BB"/>
    <w:rsid w:val="00406B0B"/>
    <w:rsid w:val="00423619"/>
    <w:rsid w:val="00444420"/>
    <w:rsid w:val="00453C44"/>
    <w:rsid w:val="00483677"/>
    <w:rsid w:val="00495391"/>
    <w:rsid w:val="004A7065"/>
    <w:rsid w:val="004B26C7"/>
    <w:rsid w:val="004B3F27"/>
    <w:rsid w:val="004D296D"/>
    <w:rsid w:val="00536E9D"/>
    <w:rsid w:val="0055635F"/>
    <w:rsid w:val="005C2C0E"/>
    <w:rsid w:val="005D7D9A"/>
    <w:rsid w:val="005E2FCC"/>
    <w:rsid w:val="006214B9"/>
    <w:rsid w:val="00633C5A"/>
    <w:rsid w:val="006A52FC"/>
    <w:rsid w:val="006B1A63"/>
    <w:rsid w:val="006C37BB"/>
    <w:rsid w:val="006F46ED"/>
    <w:rsid w:val="00714BA9"/>
    <w:rsid w:val="007860DD"/>
    <w:rsid w:val="007A2B0D"/>
    <w:rsid w:val="007D4766"/>
    <w:rsid w:val="00805603"/>
    <w:rsid w:val="008327D5"/>
    <w:rsid w:val="00832A4F"/>
    <w:rsid w:val="00854E42"/>
    <w:rsid w:val="0092448B"/>
    <w:rsid w:val="00943040"/>
    <w:rsid w:val="009479B2"/>
    <w:rsid w:val="00985D13"/>
    <w:rsid w:val="00987457"/>
    <w:rsid w:val="009C51C6"/>
    <w:rsid w:val="009E60C7"/>
    <w:rsid w:val="009E6936"/>
    <w:rsid w:val="00A07979"/>
    <w:rsid w:val="00AA3147"/>
    <w:rsid w:val="00AD7E16"/>
    <w:rsid w:val="00AE1C8E"/>
    <w:rsid w:val="00AE4317"/>
    <w:rsid w:val="00B06BC6"/>
    <w:rsid w:val="00B42CF6"/>
    <w:rsid w:val="00B82154"/>
    <w:rsid w:val="00BC4817"/>
    <w:rsid w:val="00BD2DD4"/>
    <w:rsid w:val="00C30271"/>
    <w:rsid w:val="00C457D2"/>
    <w:rsid w:val="00C603FF"/>
    <w:rsid w:val="00CC7BFA"/>
    <w:rsid w:val="00CF23C4"/>
    <w:rsid w:val="00D55193"/>
    <w:rsid w:val="00D77EDB"/>
    <w:rsid w:val="00DF2053"/>
    <w:rsid w:val="00E16852"/>
    <w:rsid w:val="00E252F2"/>
    <w:rsid w:val="00E313A8"/>
    <w:rsid w:val="00E67836"/>
    <w:rsid w:val="00E80394"/>
    <w:rsid w:val="00E8473E"/>
    <w:rsid w:val="00E95F71"/>
    <w:rsid w:val="00ED6263"/>
    <w:rsid w:val="00EE0B35"/>
    <w:rsid w:val="00F13CF6"/>
    <w:rsid w:val="00F51B7F"/>
    <w:rsid w:val="00F81794"/>
    <w:rsid w:val="00FA16CC"/>
    <w:rsid w:val="00FD6158"/>
    <w:rsid w:val="00FE7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4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6ED"/>
    <w:pPr>
      <w:ind w:left="720"/>
      <w:contextualSpacing/>
    </w:pPr>
  </w:style>
  <w:style w:type="paragraph" w:styleId="a4">
    <w:name w:val="No Spacing"/>
    <w:uiPriority w:val="1"/>
    <w:qFormat/>
    <w:rsid w:val="004D296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F13C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2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3DC14-0639-4612-AF21-080FEBEED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5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Чемашихинская школа</Company>
  <LinksUpToDate>false</LinksUpToDate>
  <CharactersWithSpaces>7014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123</cp:lastModifiedBy>
  <cp:revision>42</cp:revision>
  <cp:lastPrinted>2024-12-09T13:54:00Z</cp:lastPrinted>
  <dcterms:created xsi:type="dcterms:W3CDTF">2011-01-10T05:52:00Z</dcterms:created>
  <dcterms:modified xsi:type="dcterms:W3CDTF">2024-12-09T13:57:00Z</dcterms:modified>
</cp:coreProperties>
</file>